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公共卫生与管理学院202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年硕士研究生中期检查分组安排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  <w:lang w:val="en-US" w:eastAsia="zh-CN"/>
        </w:rPr>
        <w:t>流行病与卫生统计学一组</w:t>
      </w:r>
      <w:r>
        <w:rPr>
          <w:rFonts w:hint="eastAsia"/>
          <w:sz w:val="24"/>
        </w:rPr>
        <w:t>（时间：</w:t>
      </w:r>
      <w:r>
        <w:rPr>
          <w:rFonts w:hint="eastAsia"/>
          <w:sz w:val="24"/>
          <w:lang w:val="en-US" w:eastAsia="zh-CN"/>
        </w:rPr>
        <w:t>2021年4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缙云校区</w:t>
      </w:r>
      <w:r>
        <w:rPr>
          <w:rFonts w:ascii="宋体" w:hAnsi="宋体" w:eastAsia="宋体" w:cs="宋体"/>
          <w:sz w:val="24"/>
          <w:szCs w:val="24"/>
        </w:rPr>
        <w:t>兰苑会议室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/>
          <w:sz w:val="24"/>
        </w:rPr>
        <w:t>专家组：彭斌教授 （组长） 秘书：</w:t>
      </w:r>
      <w:r>
        <w:rPr>
          <w:rFonts w:ascii="宋体" w:hAnsi="宋体" w:eastAsia="宋体" w:cs="宋体"/>
          <w:sz w:val="24"/>
          <w:szCs w:val="24"/>
        </w:rPr>
        <w:t>张丽娟</w:t>
      </w:r>
      <w:r>
        <w:rPr>
          <w:rFonts w:hint="eastAsia"/>
          <w:sz w:val="24"/>
        </w:rPr>
        <w:t xml:space="preserve">  成员：</w:t>
      </w:r>
      <w:r>
        <w:rPr>
          <w:rFonts w:ascii="宋体" w:hAnsi="宋体" w:eastAsia="宋体" w:cs="宋体"/>
          <w:sz w:val="24"/>
          <w:szCs w:val="24"/>
        </w:rPr>
        <w:t>钟晓妮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邓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燕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学生：彭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芯</w:t>
      </w:r>
      <w:r>
        <w:rPr>
          <w:rFonts w:hint="eastAsia"/>
          <w:sz w:val="24"/>
          <w:lang w:val="en-US" w:eastAsia="zh-CN"/>
        </w:rPr>
        <w:t xml:space="preserve"> 尹  锦 张洋畅 杨玲萍 吴  苗 王钰麒 赖欣燕 贾  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毛佳妮 邱洪芳 马英杰 马明珠 刘笑言 时桂倩 周慧娴 林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流行病与卫生统计学</w:t>
      </w:r>
      <w:r>
        <w:rPr>
          <w:rFonts w:hint="eastAsia"/>
          <w:b/>
          <w:sz w:val="24"/>
          <w:lang w:val="en-US" w:eastAsia="zh-CN"/>
        </w:rPr>
        <w:t>二</w:t>
      </w:r>
      <w:r>
        <w:rPr>
          <w:rFonts w:hint="eastAsia"/>
          <w:b/>
          <w:sz w:val="24"/>
        </w:rPr>
        <w:t>组</w:t>
      </w:r>
      <w:r>
        <w:rPr>
          <w:rFonts w:hint="eastAsia"/>
          <w:sz w:val="24"/>
        </w:rPr>
        <w:t>（时间：</w:t>
      </w:r>
      <w:r>
        <w:rPr>
          <w:rFonts w:hint="eastAsia"/>
          <w:sz w:val="24"/>
          <w:lang w:val="en-US" w:eastAsia="zh-CN"/>
        </w:rPr>
        <w:t>2021年4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 xml:space="preserve">14:00   </w:t>
      </w:r>
      <w:r>
        <w:rPr>
          <w:rFonts w:hint="eastAsia"/>
          <w:sz w:val="24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缙云校区</w:t>
      </w:r>
      <w:r>
        <w:rPr>
          <w:rFonts w:ascii="宋体" w:hAnsi="宋体" w:eastAsia="宋体" w:cs="宋体"/>
          <w:sz w:val="24"/>
          <w:szCs w:val="24"/>
        </w:rPr>
        <w:t>兰苑会议室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专家组：唐晓君教授 （组长）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秘书：</w:t>
      </w:r>
      <w:r>
        <w:rPr>
          <w:rFonts w:hint="eastAsia"/>
          <w:sz w:val="24"/>
          <w:lang w:eastAsia="zh-CN"/>
        </w:rPr>
        <w:t>周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成员：</w:t>
      </w:r>
      <w:r>
        <w:rPr>
          <w:rFonts w:hint="eastAsia"/>
          <w:sz w:val="24"/>
          <w:lang w:eastAsia="zh-CN"/>
        </w:rPr>
        <w:t>石丘玲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宏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琴</w:t>
      </w:r>
      <w:r>
        <w:rPr>
          <w:rFonts w:hint="eastAsia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学生：袁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韵</w:t>
      </w:r>
      <w:r>
        <w:rPr>
          <w:rFonts w:hint="eastAsia"/>
          <w:sz w:val="24"/>
          <w:lang w:val="en-US" w:eastAsia="zh-CN"/>
        </w:rPr>
        <w:t xml:space="preserve"> 范兆雅 于青松 余鸿凡 牟莉莎 程  正 陈  豪 李萌萌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陈宣吉 唐银霜 张菁麟 方  波 盛露露 王  旭 郭成瑶 雷镇远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卫生检验</w:t>
      </w:r>
      <w:r>
        <w:rPr>
          <w:rFonts w:hint="eastAsia"/>
          <w:b/>
          <w:sz w:val="24"/>
          <w:lang w:val="en-US" w:eastAsia="zh-CN"/>
        </w:rPr>
        <w:t>学</w:t>
      </w:r>
      <w:r>
        <w:rPr>
          <w:rFonts w:hint="eastAsia"/>
          <w:b/>
          <w:sz w:val="24"/>
        </w:rPr>
        <w:t>组</w:t>
      </w:r>
      <w:r>
        <w:rPr>
          <w:rFonts w:hint="eastAsia"/>
          <w:sz w:val="24"/>
        </w:rPr>
        <w:t>（时间：</w:t>
      </w:r>
      <w:r>
        <w:rPr>
          <w:rFonts w:hint="eastAsia"/>
          <w:sz w:val="24"/>
          <w:lang w:val="en-US" w:eastAsia="zh-CN"/>
        </w:rPr>
        <w:t>2021年3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 xml:space="preserve">上午8:30   </w:t>
      </w:r>
      <w:r>
        <w:rPr>
          <w:rFonts w:hint="eastAsia"/>
          <w:sz w:val="24"/>
        </w:rPr>
        <w:t>地点：</w:t>
      </w:r>
      <w:r>
        <w:rPr>
          <w:rFonts w:hint="eastAsia"/>
          <w:sz w:val="24"/>
          <w:lang w:val="en-US" w:eastAsia="zh-CN"/>
        </w:rPr>
        <w:t>东教学楼825会议室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专家组：肖虹教授（组长）  秘书：</w:t>
      </w:r>
      <w:r>
        <w:rPr>
          <w:rFonts w:ascii="宋体" w:hAnsi="宋体" w:eastAsia="宋体" w:cs="宋体"/>
          <w:sz w:val="24"/>
          <w:szCs w:val="24"/>
        </w:rPr>
        <w:t>尹琦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李迎丽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白群华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高洁莹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学生：李星龙</w:t>
      </w:r>
      <w:r>
        <w:rPr>
          <w:rFonts w:hint="eastAsia"/>
          <w:sz w:val="24"/>
          <w:lang w:val="en-US" w:eastAsia="zh-CN"/>
        </w:rPr>
        <w:t xml:space="preserve"> 岳  敏 谌丽妃 刘书亚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段鑫昊 高  敏 苏俊豪 任  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9" w:leftChars="228" w:hanging="720" w:hangingChars="300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营养与食品卫生、劳环卫</w:t>
      </w:r>
      <w:r>
        <w:rPr>
          <w:rFonts w:hint="eastAsia"/>
          <w:b/>
          <w:sz w:val="24"/>
          <w:lang w:val="en-US" w:eastAsia="zh-CN"/>
        </w:rPr>
        <w:t>学</w:t>
      </w:r>
      <w:r>
        <w:rPr>
          <w:rFonts w:hint="eastAsia"/>
          <w:b/>
          <w:sz w:val="24"/>
        </w:rPr>
        <w:t>组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时间:2021年3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 xml:space="preserve">上午8:30   </w:t>
      </w:r>
      <w:r>
        <w:rPr>
          <w:rFonts w:hint="eastAsia"/>
          <w:sz w:val="24"/>
        </w:rPr>
        <w:t>地点：</w:t>
      </w:r>
      <w:r>
        <w:rPr>
          <w:rFonts w:hint="eastAsia"/>
          <w:sz w:val="24"/>
          <w:lang w:val="en-US" w:eastAsia="zh-CN"/>
        </w:rPr>
        <w:t>东教学楼</w:t>
      </w:r>
      <w:r>
        <w:rPr>
          <w:rFonts w:ascii="宋体" w:hAnsi="宋体" w:eastAsia="宋体" w:cs="宋体"/>
          <w:sz w:val="24"/>
          <w:szCs w:val="24"/>
        </w:rPr>
        <w:t>825会议室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专家组：李继斌教授（组长）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秘书：</w:t>
      </w:r>
      <w:r>
        <w:rPr>
          <w:rFonts w:ascii="宋体" w:hAnsi="宋体" w:eastAsia="宋体" w:cs="宋体"/>
          <w:sz w:val="24"/>
          <w:szCs w:val="24"/>
        </w:rPr>
        <w:t>陈承志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练雪梅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勇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夏茵茵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学生：刁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军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凌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红</w:t>
      </w:r>
      <w:r>
        <w:rPr>
          <w:rFonts w:hint="eastAsia"/>
          <w:sz w:val="24"/>
          <w:lang w:val="en-US" w:eastAsia="zh-CN"/>
        </w:rPr>
        <w:t xml:space="preserve"> 周红梅 周湘君 黄  强 钟  莹 朱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eastAsia" w:eastAsia="宋体"/>
          <w:sz w:val="24"/>
          <w:highlight w:val="yellow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何大学 陈梦雪 谢畅晓 李升平 </w:t>
      </w:r>
      <w:r>
        <w:rPr>
          <w:rFonts w:hint="eastAsia"/>
          <w:sz w:val="24"/>
          <w:highlight w:val="none"/>
          <w:lang w:val="en-US" w:eastAsia="zh-CN"/>
        </w:rPr>
        <w:t>李  贞 陈虹静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遗传与毒理学组</w:t>
      </w:r>
      <w:r>
        <w:rPr>
          <w:rFonts w:hint="eastAsia"/>
          <w:sz w:val="24"/>
        </w:rPr>
        <w:t>（时间：</w:t>
      </w:r>
      <w:r>
        <w:rPr>
          <w:rFonts w:hint="eastAsia"/>
          <w:sz w:val="24"/>
          <w:lang w:val="en-US" w:eastAsia="zh-CN"/>
        </w:rPr>
        <w:t>2021年3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 xml:space="preserve">14:30   </w:t>
      </w:r>
      <w:r>
        <w:rPr>
          <w:rFonts w:hint="eastAsia"/>
          <w:sz w:val="24"/>
        </w:rPr>
        <w:t>地点</w:t>
      </w:r>
      <w:r>
        <w:rPr>
          <w:rFonts w:hint="eastAsia"/>
          <w:sz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教学</w:t>
      </w:r>
      <w:r>
        <w:rPr>
          <w:rFonts w:ascii="宋体" w:hAnsi="宋体" w:eastAsia="宋体" w:cs="宋体"/>
          <w:sz w:val="24"/>
          <w:szCs w:val="24"/>
        </w:rPr>
        <w:t>楼725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会议室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专家组：丁裕斌教授 （组长）秘书：</w:t>
      </w:r>
      <w:r>
        <w:rPr>
          <w:rFonts w:ascii="宋体" w:hAnsi="宋体" w:eastAsia="宋体" w:cs="宋体"/>
          <w:sz w:val="24"/>
          <w:szCs w:val="24"/>
        </w:rPr>
        <w:t>李方方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何俊琳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刘学庆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陈雪梅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高茹菲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学生：吴芝红</w:t>
      </w:r>
      <w:r>
        <w:rPr>
          <w:rFonts w:hint="eastAsia"/>
          <w:sz w:val="24"/>
          <w:lang w:val="en-US" w:eastAsia="zh-CN"/>
        </w:rPr>
        <w:t xml:space="preserve"> 陈子轩 杜欣蔓 杨莉梅 杨  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黄佳颖 谭丽萍 武香露 郑姝婷 陈主秀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社会医学与卫生事业管理学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</w:t>
      </w:r>
      <w:r>
        <w:rPr>
          <w:rFonts w:ascii="宋体" w:hAnsi="宋体" w:eastAsia="宋体" w:cs="宋体"/>
          <w:b/>
          <w:bCs/>
          <w:sz w:val="24"/>
          <w:szCs w:val="24"/>
        </w:rPr>
        <w:t>组</w:t>
      </w:r>
      <w:r>
        <w:rPr>
          <w:rFonts w:ascii="宋体" w:hAnsi="宋体" w:eastAsia="宋体" w:cs="宋体"/>
          <w:sz w:val="24"/>
          <w:szCs w:val="24"/>
        </w:rPr>
        <w:t>（时间：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2021年4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9：00-14：00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缙云校区兰苑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公共卫生与管理学院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二楼公共管理系会议室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，暂定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专家组：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蒲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川</w:t>
      </w:r>
      <w:r>
        <w:rPr>
          <w:rFonts w:ascii="宋体" w:hAnsi="宋体" w:eastAsia="宋体" w:cs="宋体"/>
          <w:sz w:val="24"/>
          <w:szCs w:val="24"/>
        </w:rPr>
        <w:t>（组长） 秘书：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姚莉华</w:t>
      </w:r>
      <w:r>
        <w:rPr>
          <w:rFonts w:ascii="宋体" w:hAnsi="宋体" w:eastAsia="宋体" w:cs="宋体"/>
          <w:sz w:val="24"/>
          <w:szCs w:val="24"/>
        </w:rPr>
        <w:t> 成员：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郭德君  邓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晶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许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学生：王曼菲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蓝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张名明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黎雯霞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</w:rPr>
        <w:t>吴杰明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方雄鹰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蔡旭芳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钱郸霓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</w:rPr>
        <w:t>张雁翎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陈思芪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社会医学与卫生事业管理学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b/>
          <w:bCs/>
          <w:sz w:val="24"/>
          <w:szCs w:val="24"/>
        </w:rPr>
        <w:t>组</w:t>
      </w:r>
      <w:r>
        <w:rPr>
          <w:rFonts w:ascii="宋体" w:hAnsi="宋体" w:eastAsia="宋体" w:cs="宋体"/>
          <w:sz w:val="24"/>
          <w:szCs w:val="24"/>
        </w:rPr>
        <w:t>（时间：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2021年4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9：00-14：00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缙云校区兰苑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公共卫生与管理学院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二楼公共管理系会议室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，暂定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专家组：蒋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祎（组长） 秘书：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肖蜜蜜</w:t>
      </w:r>
      <w:r>
        <w:rPr>
          <w:rFonts w:ascii="宋体" w:hAnsi="宋体" w:eastAsia="宋体" w:cs="宋体"/>
          <w:sz w:val="24"/>
          <w:szCs w:val="24"/>
        </w:rPr>
        <w:t> 成员：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张 滨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菲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冯 磊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学生：贺玲玲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白钧琪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刘春花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锐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许新月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蓝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梅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</w:rPr>
        <w:t>蔡明春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</w:rPr>
        <w:t>谭道琼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陶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洲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万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吴远芳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7B81"/>
    <w:rsid w:val="03BD6763"/>
    <w:rsid w:val="04271741"/>
    <w:rsid w:val="092415EA"/>
    <w:rsid w:val="0CFD7175"/>
    <w:rsid w:val="110F645D"/>
    <w:rsid w:val="145D327B"/>
    <w:rsid w:val="15EB7644"/>
    <w:rsid w:val="1798566D"/>
    <w:rsid w:val="20642D1C"/>
    <w:rsid w:val="208E4FF8"/>
    <w:rsid w:val="21F32874"/>
    <w:rsid w:val="23624440"/>
    <w:rsid w:val="25FD2A42"/>
    <w:rsid w:val="26D760EC"/>
    <w:rsid w:val="34AB48CA"/>
    <w:rsid w:val="34DB056A"/>
    <w:rsid w:val="39ED395C"/>
    <w:rsid w:val="3BA13BC4"/>
    <w:rsid w:val="3CAE602F"/>
    <w:rsid w:val="3FEB3001"/>
    <w:rsid w:val="40F30F63"/>
    <w:rsid w:val="41FC34CA"/>
    <w:rsid w:val="42F9696D"/>
    <w:rsid w:val="460D0270"/>
    <w:rsid w:val="46FD31F4"/>
    <w:rsid w:val="4F2009CD"/>
    <w:rsid w:val="562D57CA"/>
    <w:rsid w:val="5C294661"/>
    <w:rsid w:val="5CBF1052"/>
    <w:rsid w:val="5E4D6503"/>
    <w:rsid w:val="5E7B7E8A"/>
    <w:rsid w:val="60DA4D3A"/>
    <w:rsid w:val="64B56E9D"/>
    <w:rsid w:val="67E709C4"/>
    <w:rsid w:val="6DD61679"/>
    <w:rsid w:val="708B2391"/>
    <w:rsid w:val="71325566"/>
    <w:rsid w:val="73F95029"/>
    <w:rsid w:val="77454DDA"/>
    <w:rsid w:val="7DAC65E5"/>
    <w:rsid w:val="7F6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2021-03-03T05:43:00Z</dcterms:created>
  <dc:creator>ASUS</dc:creator>
  <cp:lastModifiedBy>gaoshen</cp:lastModifiedBy>
  <cp:lastPrinted>2021-03-05T01:32:00Z</cp:lastPrinted>
  <dcterms:modified xsi:type="dcterms:W3CDTF">2021-03-12T01:32:46Z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